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D1161" w14:textId="77777777" w:rsidR="00A74AD6" w:rsidRDefault="00A74AD6" w:rsidP="009E1FCD"/>
    <w:p w14:paraId="743FF858" w14:textId="43035052" w:rsidR="00A74AD6" w:rsidRDefault="00A74AD6" w:rsidP="009D37C8">
      <w:pPr>
        <w:jc w:val="center"/>
        <w:rPr>
          <w:sz w:val="32"/>
          <w:szCs w:val="32"/>
        </w:rPr>
      </w:pPr>
      <w:r w:rsidRPr="009D37C8">
        <w:rPr>
          <w:sz w:val="32"/>
          <w:szCs w:val="32"/>
        </w:rPr>
        <w:t xml:space="preserve">Правила покупки и использования электронного Подарочного Сертификата </w:t>
      </w:r>
      <w:r w:rsidR="00385095" w:rsidRPr="009D37C8">
        <w:rPr>
          <w:sz w:val="32"/>
          <w:szCs w:val="32"/>
        </w:rPr>
        <w:t>во Врачебной косметологии и Салоне красоты</w:t>
      </w:r>
      <w:r w:rsidRPr="009D37C8">
        <w:rPr>
          <w:sz w:val="32"/>
          <w:szCs w:val="32"/>
        </w:rPr>
        <w:t xml:space="preserve"> «</w:t>
      </w:r>
      <w:r w:rsidR="00385095" w:rsidRPr="009D37C8">
        <w:rPr>
          <w:sz w:val="32"/>
          <w:szCs w:val="32"/>
        </w:rPr>
        <w:t>Вольный стиль</w:t>
      </w:r>
      <w:r w:rsidRPr="009D37C8">
        <w:rPr>
          <w:sz w:val="32"/>
          <w:szCs w:val="32"/>
        </w:rPr>
        <w:t>»</w:t>
      </w:r>
      <w:r w:rsidR="00E0710D">
        <w:rPr>
          <w:sz w:val="32"/>
          <w:szCs w:val="32"/>
        </w:rPr>
        <w:t xml:space="preserve">. </w:t>
      </w:r>
    </w:p>
    <w:p w14:paraId="6FA0C7F5" w14:textId="3FDEE8FC" w:rsidR="00E0710D" w:rsidRPr="00E0710D" w:rsidRDefault="00E0710D" w:rsidP="009D37C8">
      <w:pPr>
        <w:jc w:val="center"/>
        <w:rPr>
          <w:sz w:val="24"/>
          <w:szCs w:val="24"/>
        </w:rPr>
      </w:pPr>
      <w:r>
        <w:rPr>
          <w:sz w:val="24"/>
          <w:szCs w:val="24"/>
        </w:rPr>
        <w:t>Юридическое лицо ООО «Краски»</w:t>
      </w:r>
    </w:p>
    <w:p w14:paraId="55273BCF" w14:textId="77777777" w:rsidR="00A74AD6" w:rsidRPr="009D37C8" w:rsidRDefault="00A74AD6" w:rsidP="009D37C8">
      <w:pPr>
        <w:jc w:val="center"/>
        <w:rPr>
          <w:sz w:val="32"/>
          <w:szCs w:val="32"/>
        </w:rPr>
      </w:pPr>
    </w:p>
    <w:p w14:paraId="536C3334" w14:textId="71FD1FE8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1. Электронный Подарочный сертификат «</w:t>
      </w:r>
      <w:r w:rsidR="009D37C8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 xml:space="preserve">» (далее — Сертификат) — неперсонифицированный документ, состоящий из электронного сообщения, направленного на указанный Приобретателем электронный адрес и </w:t>
      </w:r>
      <w:r w:rsidR="009D37C8" w:rsidRPr="00BD4AD4">
        <w:rPr>
          <w:sz w:val="20"/>
          <w:szCs w:val="20"/>
        </w:rPr>
        <w:t>уникального идентификационного номера, состоящего из буквенно- числовой комбинации</w:t>
      </w:r>
      <w:r w:rsidRPr="00BD4AD4">
        <w:rPr>
          <w:sz w:val="20"/>
          <w:szCs w:val="20"/>
        </w:rPr>
        <w:t xml:space="preserve">. Сертификат активируется и используется при </w:t>
      </w:r>
      <w:r w:rsidR="009D37C8" w:rsidRPr="00BD4AD4">
        <w:rPr>
          <w:sz w:val="20"/>
          <w:szCs w:val="20"/>
        </w:rPr>
        <w:t>оплате услуг, процедур и косметических средств для домашнего ухода</w:t>
      </w:r>
      <w:r w:rsidRPr="00BD4AD4">
        <w:rPr>
          <w:sz w:val="20"/>
          <w:szCs w:val="20"/>
        </w:rPr>
        <w:t xml:space="preserve"> в</w:t>
      </w:r>
      <w:r w:rsidR="009D37C8" w:rsidRPr="00BD4AD4">
        <w:rPr>
          <w:sz w:val="20"/>
          <w:szCs w:val="20"/>
        </w:rPr>
        <w:t xml:space="preserve">о Врачебной косметологии и Салоне красоты </w:t>
      </w:r>
      <w:r w:rsidRPr="00BD4AD4">
        <w:rPr>
          <w:sz w:val="20"/>
          <w:szCs w:val="20"/>
        </w:rPr>
        <w:t>«</w:t>
      </w:r>
      <w:r w:rsidR="009D37C8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 xml:space="preserve">». </w:t>
      </w:r>
      <w:r w:rsidR="009D37C8" w:rsidRPr="00BD4AD4">
        <w:rPr>
          <w:sz w:val="20"/>
          <w:szCs w:val="20"/>
        </w:rPr>
        <w:t xml:space="preserve">Адрес салона указан </w:t>
      </w:r>
      <w:r w:rsidRPr="00BD4AD4">
        <w:rPr>
          <w:sz w:val="20"/>
          <w:szCs w:val="20"/>
        </w:rPr>
        <w:t xml:space="preserve">на сайте </w:t>
      </w:r>
      <w:proofErr w:type="spellStart"/>
      <w:r w:rsidRPr="00BD4AD4">
        <w:rPr>
          <w:sz w:val="20"/>
          <w:szCs w:val="20"/>
        </w:rPr>
        <w:t>www</w:t>
      </w:r>
      <w:proofErr w:type="spellEnd"/>
      <w:r w:rsidRPr="00BD4AD4">
        <w:rPr>
          <w:sz w:val="20"/>
          <w:szCs w:val="20"/>
        </w:rPr>
        <w:t>.</w:t>
      </w:r>
      <w:proofErr w:type="spellStart"/>
      <w:r w:rsidR="00E0710D" w:rsidRPr="00BD4AD4">
        <w:rPr>
          <w:sz w:val="20"/>
          <w:szCs w:val="20"/>
          <w:lang w:val="en-US"/>
        </w:rPr>
        <w:t>vst</w:t>
      </w:r>
      <w:proofErr w:type="spellEnd"/>
      <w:r w:rsidR="00E0710D" w:rsidRPr="00BD4AD4">
        <w:rPr>
          <w:sz w:val="20"/>
          <w:szCs w:val="20"/>
        </w:rPr>
        <w:t>-</w:t>
      </w:r>
      <w:proofErr w:type="spellStart"/>
      <w:r w:rsidR="00E0710D" w:rsidRPr="00BD4AD4">
        <w:rPr>
          <w:sz w:val="20"/>
          <w:szCs w:val="20"/>
          <w:lang w:val="en-US"/>
        </w:rPr>
        <w:t>tmb</w:t>
      </w:r>
      <w:proofErr w:type="spellEnd"/>
      <w:r w:rsidRPr="00BD4AD4">
        <w:rPr>
          <w:sz w:val="20"/>
          <w:szCs w:val="20"/>
        </w:rPr>
        <w:t>.</w:t>
      </w:r>
      <w:proofErr w:type="spellStart"/>
      <w:r w:rsidRPr="00BD4AD4">
        <w:rPr>
          <w:sz w:val="20"/>
          <w:szCs w:val="20"/>
        </w:rPr>
        <w:t>ru</w:t>
      </w:r>
      <w:proofErr w:type="spellEnd"/>
    </w:p>
    <w:p w14:paraId="6FDDBF23" w14:textId="5049003D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2. Активация Сертификата и / или использование Сертификата означает безусловное согласие Держателя с настоящими правилами. В течение всего срока действия Сертификат остаётся собственностью эмитента — ООО «</w:t>
      </w:r>
      <w:r w:rsidR="00E0710D" w:rsidRPr="00BD4AD4">
        <w:rPr>
          <w:sz w:val="20"/>
          <w:szCs w:val="20"/>
        </w:rPr>
        <w:t>Краски</w:t>
      </w:r>
      <w:r w:rsidRPr="00BD4AD4">
        <w:rPr>
          <w:sz w:val="20"/>
          <w:szCs w:val="20"/>
        </w:rPr>
        <w:t>»</w:t>
      </w:r>
      <w:r w:rsidR="00464464" w:rsidRPr="00BD4AD4">
        <w:rPr>
          <w:sz w:val="20"/>
          <w:szCs w:val="20"/>
        </w:rPr>
        <w:t>, коммерческое наименование Салон красоты и Врачебная косметология «Вольный стиль»</w:t>
      </w:r>
      <w:r w:rsidRPr="00BD4AD4">
        <w:rPr>
          <w:sz w:val="20"/>
          <w:szCs w:val="20"/>
        </w:rPr>
        <w:t>. Приобретатель обязуется в случае передачи Сертификата третьему лицу (Держателю) уведомить Держателя о «Правилах продажи товаров с использованием Электронного Подарочного сертификата «</w:t>
      </w:r>
      <w:r w:rsidR="00E0710D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».</w:t>
      </w:r>
    </w:p>
    <w:p w14:paraId="329580F2" w14:textId="096492EF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3. Активация Сертификата свидетельствует о заключении между Продавцом и Приобретателем Сертификата предварительного договора с обязательством Продавца в течение срока действия Сертификата заключить с Держателем Карты основной договор </w:t>
      </w:r>
      <w:r w:rsidR="00E0710D" w:rsidRPr="00BD4AD4">
        <w:rPr>
          <w:sz w:val="20"/>
          <w:szCs w:val="20"/>
        </w:rPr>
        <w:t>по оказанию услуг и</w:t>
      </w:r>
      <w:r w:rsidR="0034424B" w:rsidRPr="00BD4AD4">
        <w:rPr>
          <w:sz w:val="20"/>
          <w:szCs w:val="20"/>
        </w:rPr>
        <w:t>/ или</w:t>
      </w:r>
      <w:r w:rsidRPr="00BD4AD4">
        <w:rPr>
          <w:sz w:val="20"/>
          <w:szCs w:val="20"/>
        </w:rPr>
        <w:t xml:space="preserve"> купли-продажи товаров из </w:t>
      </w:r>
      <w:r w:rsidR="00E0710D" w:rsidRPr="00BD4AD4">
        <w:rPr>
          <w:sz w:val="20"/>
          <w:szCs w:val="20"/>
        </w:rPr>
        <w:t xml:space="preserve">прейскуранта, </w:t>
      </w:r>
      <w:r w:rsidRPr="00BD4AD4">
        <w:rPr>
          <w:sz w:val="20"/>
          <w:szCs w:val="20"/>
        </w:rPr>
        <w:t xml:space="preserve">ассортимента и по ценам, представленным в </w:t>
      </w:r>
      <w:r w:rsidR="007C3CB7" w:rsidRPr="00BD4AD4">
        <w:rPr>
          <w:sz w:val="20"/>
          <w:szCs w:val="20"/>
        </w:rPr>
        <w:t xml:space="preserve">печатном и </w:t>
      </w:r>
      <w:r w:rsidR="00E0710D" w:rsidRPr="00BD4AD4">
        <w:rPr>
          <w:sz w:val="20"/>
          <w:szCs w:val="20"/>
        </w:rPr>
        <w:t xml:space="preserve">электронном </w:t>
      </w:r>
      <w:r w:rsidR="0034424B" w:rsidRPr="00BD4AD4">
        <w:rPr>
          <w:sz w:val="20"/>
          <w:szCs w:val="20"/>
        </w:rPr>
        <w:t>виде в салоне красоты и</w:t>
      </w:r>
      <w:r w:rsidR="00E0710D" w:rsidRPr="00BD4AD4">
        <w:rPr>
          <w:sz w:val="20"/>
          <w:szCs w:val="20"/>
        </w:rPr>
        <w:t xml:space="preserve"> на сайте www.vst-tmb.ru Салона Красоты</w:t>
      </w:r>
      <w:r w:rsidRPr="00BD4AD4">
        <w:rPr>
          <w:sz w:val="20"/>
          <w:szCs w:val="20"/>
        </w:rPr>
        <w:t xml:space="preserve"> «</w:t>
      </w:r>
      <w:r w:rsidR="00E0710D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 на день заключения розничного договора купли-продажи</w:t>
      </w:r>
      <w:r w:rsidR="0034424B" w:rsidRPr="00BD4AD4">
        <w:rPr>
          <w:sz w:val="20"/>
          <w:szCs w:val="20"/>
        </w:rPr>
        <w:t xml:space="preserve"> и/ или договора об оказании услуг</w:t>
      </w:r>
      <w:r w:rsidRPr="00BD4AD4">
        <w:rPr>
          <w:sz w:val="20"/>
          <w:szCs w:val="20"/>
        </w:rPr>
        <w:t>. Такой договор может заключить любой Держатель Сертификата, так как Сертификат свободно передается и обслуживается в режиме «на предъявителя».</w:t>
      </w:r>
    </w:p>
    <w:p w14:paraId="5C75EF31" w14:textId="20BD50DF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4. Сертификат можно приобрести на интернет-сайте: </w:t>
      </w:r>
      <w:proofErr w:type="gramStart"/>
      <w:r w:rsidRPr="00BD4AD4">
        <w:rPr>
          <w:sz w:val="20"/>
          <w:szCs w:val="20"/>
        </w:rPr>
        <w:t>www.</w:t>
      </w:r>
      <w:r w:rsidR="007C3CB7" w:rsidRPr="00BD4AD4">
        <w:rPr>
          <w:sz w:val="20"/>
          <w:szCs w:val="20"/>
        </w:rPr>
        <w:t xml:space="preserve">vst-tmb.ru </w:t>
      </w:r>
      <w:r w:rsidRPr="00BD4AD4">
        <w:rPr>
          <w:sz w:val="20"/>
          <w:szCs w:val="20"/>
        </w:rPr>
        <w:t xml:space="preserve"> Для</w:t>
      </w:r>
      <w:proofErr w:type="gramEnd"/>
      <w:r w:rsidRPr="00BD4AD4">
        <w:rPr>
          <w:sz w:val="20"/>
          <w:szCs w:val="20"/>
        </w:rPr>
        <w:t xml:space="preserve"> приобретения сертификата Приобретатель должен совершить ряд действий, указанных на специальной странице сайта </w:t>
      </w:r>
      <w:r w:rsidR="007C3CB7" w:rsidRPr="00BD4AD4">
        <w:rPr>
          <w:sz w:val="20"/>
          <w:szCs w:val="20"/>
        </w:rPr>
        <w:t>vst-tmb.ru</w:t>
      </w:r>
      <w:r w:rsidRPr="00BD4AD4">
        <w:rPr>
          <w:sz w:val="20"/>
          <w:szCs w:val="20"/>
        </w:rPr>
        <w:t>, и заполнить необходимую информацию. Владельцем сертификата может быть любое физическое лицо.</w:t>
      </w:r>
    </w:p>
    <w:p w14:paraId="6BA1BB30" w14:textId="48C18479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5. Оплата Сертификата производится в момент его приобретения путем списания денежных средств с банковской карты</w:t>
      </w:r>
      <w:r w:rsidR="0034424B" w:rsidRPr="00BD4AD4">
        <w:rPr>
          <w:sz w:val="20"/>
          <w:szCs w:val="20"/>
        </w:rPr>
        <w:t xml:space="preserve"> или за наличную оплату, путем внесения денежных средств в кассу Продавца</w:t>
      </w:r>
      <w:r w:rsidRPr="00BD4AD4">
        <w:rPr>
          <w:sz w:val="20"/>
          <w:szCs w:val="20"/>
        </w:rPr>
        <w:t>.</w:t>
      </w:r>
      <w:r w:rsidR="007C3CB7" w:rsidRPr="00BD4AD4">
        <w:rPr>
          <w:sz w:val="20"/>
          <w:szCs w:val="20"/>
        </w:rPr>
        <w:t xml:space="preserve"> </w:t>
      </w:r>
      <w:r w:rsidRPr="00BD4AD4">
        <w:rPr>
          <w:sz w:val="20"/>
          <w:szCs w:val="20"/>
        </w:rPr>
        <w:t xml:space="preserve">Сумма внесенных Приобретателем Сертификата денежных средств соответствует номиналу выбранного им Сертификата и является авансом, который в случае заключения основного договора </w:t>
      </w:r>
      <w:r w:rsidR="007C3CB7" w:rsidRPr="00BD4AD4">
        <w:rPr>
          <w:sz w:val="20"/>
          <w:szCs w:val="20"/>
        </w:rPr>
        <w:t xml:space="preserve">по оказанию услуг и </w:t>
      </w:r>
      <w:r w:rsidRPr="00BD4AD4">
        <w:rPr>
          <w:sz w:val="20"/>
          <w:szCs w:val="20"/>
        </w:rPr>
        <w:t>розничной купли-продажи Держателем Сертификата засчитывается в счет оплаты приобретаемых товаров</w:t>
      </w:r>
      <w:r w:rsidR="007C3CB7" w:rsidRPr="00BD4AD4">
        <w:rPr>
          <w:sz w:val="20"/>
          <w:szCs w:val="20"/>
        </w:rPr>
        <w:t xml:space="preserve"> </w:t>
      </w:r>
      <w:r w:rsidR="0034424B" w:rsidRPr="00BD4AD4">
        <w:rPr>
          <w:sz w:val="20"/>
          <w:szCs w:val="20"/>
        </w:rPr>
        <w:t xml:space="preserve">и/ </w:t>
      </w:r>
      <w:r w:rsidR="007C3CB7" w:rsidRPr="00BD4AD4">
        <w:rPr>
          <w:sz w:val="20"/>
          <w:szCs w:val="20"/>
        </w:rPr>
        <w:t>или услуг</w:t>
      </w:r>
      <w:r w:rsidRPr="00BD4AD4">
        <w:rPr>
          <w:sz w:val="20"/>
          <w:szCs w:val="20"/>
        </w:rPr>
        <w:t>. Проценты на сумму внесенной предоплаты не начисляются и не выплачиваются. Основной договор розничной купли-продажи</w:t>
      </w:r>
      <w:r w:rsidR="007C3CB7" w:rsidRPr="00BD4AD4">
        <w:rPr>
          <w:sz w:val="20"/>
          <w:szCs w:val="20"/>
        </w:rPr>
        <w:t xml:space="preserve"> и договор по оказанию услуг</w:t>
      </w:r>
      <w:r w:rsidRPr="00BD4AD4">
        <w:rPr>
          <w:sz w:val="20"/>
          <w:szCs w:val="20"/>
        </w:rPr>
        <w:t xml:space="preserve"> заключается Держателем в пределах срока действия Сертификата. По истечении срока действия Сертификата, указанного в п.</w:t>
      </w:r>
      <w:r w:rsidR="00491540" w:rsidRPr="00BD4AD4">
        <w:rPr>
          <w:sz w:val="20"/>
          <w:szCs w:val="20"/>
        </w:rPr>
        <w:t>9</w:t>
      </w:r>
      <w:r w:rsidRPr="00BD4AD4">
        <w:rPr>
          <w:sz w:val="20"/>
          <w:szCs w:val="20"/>
        </w:rPr>
        <w:t xml:space="preserve"> настоящих Правил, Сертификат прекращает свое действие.</w:t>
      </w:r>
    </w:p>
    <w:p w14:paraId="5C7EBFE9" w14:textId="276A4C2D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6. Сертификат НЕЛЬЗЯ оплатить с использованием номинала другого электронного подарочного сертификата «</w:t>
      </w:r>
      <w:r w:rsidR="007B06D7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</w:t>
      </w:r>
      <w:r w:rsidR="007B06D7" w:rsidRPr="00BD4AD4">
        <w:rPr>
          <w:sz w:val="20"/>
          <w:szCs w:val="20"/>
        </w:rPr>
        <w:t>.</w:t>
      </w:r>
    </w:p>
    <w:p w14:paraId="483D9904" w14:textId="593719DB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7. После оплаты Сертификата в течение 1 рабочего дня на оставленный Приобретателем электронный адрес приходит электронное сообщение в виде Сертификата. Сертификат содержит необходимую информацию: номинал, срок действия</w:t>
      </w:r>
      <w:r w:rsidR="00491540" w:rsidRPr="00BD4AD4">
        <w:rPr>
          <w:sz w:val="20"/>
          <w:szCs w:val="20"/>
        </w:rPr>
        <w:t>, уникальный номер</w:t>
      </w:r>
      <w:r w:rsidRPr="00BD4AD4">
        <w:rPr>
          <w:sz w:val="20"/>
          <w:szCs w:val="20"/>
        </w:rPr>
        <w:t xml:space="preserve">. Сертификат </w:t>
      </w:r>
      <w:r w:rsidR="00464464" w:rsidRPr="00BD4AD4">
        <w:rPr>
          <w:sz w:val="20"/>
          <w:szCs w:val="20"/>
        </w:rPr>
        <w:t>можно использовать,</w:t>
      </w:r>
      <w:r w:rsidR="00C96AF5" w:rsidRPr="00BD4AD4">
        <w:rPr>
          <w:sz w:val="20"/>
          <w:szCs w:val="20"/>
        </w:rPr>
        <w:t xml:space="preserve"> </w:t>
      </w:r>
      <w:r w:rsidR="00604998" w:rsidRPr="00BD4AD4">
        <w:rPr>
          <w:sz w:val="20"/>
          <w:szCs w:val="20"/>
        </w:rPr>
        <w:t>сообщив администратору уникальный номер сертификата</w:t>
      </w:r>
      <w:r w:rsidRPr="00BD4AD4">
        <w:rPr>
          <w:sz w:val="20"/>
          <w:szCs w:val="20"/>
        </w:rPr>
        <w:t>.</w:t>
      </w:r>
    </w:p>
    <w:p w14:paraId="4A13B7C0" w14:textId="4F8923DD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8. Неотъемлемой частью Сертификата является </w:t>
      </w:r>
      <w:r w:rsidR="00604998" w:rsidRPr="00BD4AD4">
        <w:rPr>
          <w:sz w:val="20"/>
          <w:szCs w:val="20"/>
        </w:rPr>
        <w:t>уникальный номер</w:t>
      </w:r>
      <w:r w:rsidRPr="00BD4AD4">
        <w:rPr>
          <w:sz w:val="20"/>
          <w:szCs w:val="20"/>
        </w:rPr>
        <w:t xml:space="preserve">, </w:t>
      </w:r>
      <w:proofErr w:type="spellStart"/>
      <w:r w:rsidR="00604998" w:rsidRPr="00BD4AD4">
        <w:rPr>
          <w:sz w:val="20"/>
          <w:szCs w:val="20"/>
        </w:rPr>
        <w:t>буквенно</w:t>
      </w:r>
      <w:proofErr w:type="spellEnd"/>
      <w:r w:rsidR="00604998" w:rsidRPr="00BD4AD4">
        <w:rPr>
          <w:sz w:val="20"/>
          <w:szCs w:val="20"/>
        </w:rPr>
        <w:t xml:space="preserve"> - </w:t>
      </w:r>
      <w:r w:rsidRPr="00BD4AD4">
        <w:rPr>
          <w:sz w:val="20"/>
          <w:szCs w:val="20"/>
        </w:rPr>
        <w:t xml:space="preserve">числовая </w:t>
      </w:r>
      <w:r w:rsidR="00464464" w:rsidRPr="00BD4AD4">
        <w:rPr>
          <w:sz w:val="20"/>
          <w:szCs w:val="20"/>
        </w:rPr>
        <w:t>комбинация,</w:t>
      </w:r>
      <w:r w:rsidRPr="00BD4AD4">
        <w:rPr>
          <w:sz w:val="20"/>
          <w:szCs w:val="20"/>
        </w:rPr>
        <w:t xml:space="preserve"> указанная на Сертификате.</w:t>
      </w:r>
    </w:p>
    <w:p w14:paraId="68075DCD" w14:textId="2E399AFE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lastRenderedPageBreak/>
        <w:t xml:space="preserve">9. Активация Сертификата производится в течение </w:t>
      </w:r>
      <w:r w:rsidR="00604998" w:rsidRPr="00BD4AD4">
        <w:rPr>
          <w:sz w:val="20"/>
          <w:szCs w:val="20"/>
        </w:rPr>
        <w:t>1</w:t>
      </w:r>
      <w:r w:rsidRPr="00BD4AD4">
        <w:rPr>
          <w:sz w:val="20"/>
          <w:szCs w:val="20"/>
        </w:rPr>
        <w:t xml:space="preserve"> рабоч</w:t>
      </w:r>
      <w:r w:rsidR="00604998" w:rsidRPr="00BD4AD4">
        <w:rPr>
          <w:sz w:val="20"/>
          <w:szCs w:val="20"/>
        </w:rPr>
        <w:t>его</w:t>
      </w:r>
      <w:r w:rsidRPr="00BD4AD4">
        <w:rPr>
          <w:sz w:val="20"/>
          <w:szCs w:val="20"/>
        </w:rPr>
        <w:t xml:space="preserve"> дн</w:t>
      </w:r>
      <w:r w:rsidR="00604998" w:rsidRPr="00BD4AD4">
        <w:rPr>
          <w:sz w:val="20"/>
          <w:szCs w:val="20"/>
        </w:rPr>
        <w:t>я</w:t>
      </w:r>
      <w:r w:rsidRPr="00BD4AD4">
        <w:rPr>
          <w:sz w:val="20"/>
          <w:szCs w:val="20"/>
        </w:rPr>
        <w:t xml:space="preserve"> после его оплаты Приобретателем посредством регистрации Сертификата</w:t>
      </w:r>
      <w:r w:rsidR="00464464" w:rsidRPr="00BD4AD4">
        <w:rPr>
          <w:sz w:val="20"/>
          <w:szCs w:val="20"/>
        </w:rPr>
        <w:t xml:space="preserve"> в системе онлайн бронирования </w:t>
      </w:r>
      <w:proofErr w:type="spellStart"/>
      <w:r w:rsidR="00464464" w:rsidRPr="00BD4AD4">
        <w:rPr>
          <w:sz w:val="20"/>
          <w:szCs w:val="20"/>
          <w:lang w:val="en-US"/>
        </w:rPr>
        <w:t>sonline</w:t>
      </w:r>
      <w:proofErr w:type="spellEnd"/>
      <w:r w:rsidR="00464464" w:rsidRPr="00BD4AD4">
        <w:rPr>
          <w:sz w:val="20"/>
          <w:szCs w:val="20"/>
        </w:rPr>
        <w:t>.</w:t>
      </w:r>
      <w:proofErr w:type="spellStart"/>
      <w:r w:rsidR="00464464" w:rsidRPr="00BD4AD4">
        <w:rPr>
          <w:sz w:val="20"/>
          <w:szCs w:val="20"/>
          <w:lang w:val="en-US"/>
        </w:rPr>
        <w:t>su</w:t>
      </w:r>
      <w:proofErr w:type="spellEnd"/>
      <w:r w:rsidR="00464464" w:rsidRPr="00BD4AD4">
        <w:rPr>
          <w:sz w:val="20"/>
          <w:szCs w:val="20"/>
        </w:rPr>
        <w:t xml:space="preserve">, расположенной на сайте Продавца </w:t>
      </w:r>
      <w:r w:rsidR="00464464" w:rsidRPr="00BD4AD4">
        <w:rPr>
          <w:sz w:val="20"/>
          <w:szCs w:val="20"/>
        </w:rPr>
        <w:t>www.vst-tmb.ru</w:t>
      </w:r>
      <w:r w:rsidR="00464464" w:rsidRPr="00BD4AD4">
        <w:rPr>
          <w:sz w:val="20"/>
          <w:szCs w:val="20"/>
        </w:rPr>
        <w:t>.</w:t>
      </w:r>
      <w:r w:rsidRPr="00BD4AD4">
        <w:rPr>
          <w:sz w:val="20"/>
          <w:szCs w:val="20"/>
        </w:rPr>
        <w:t xml:space="preserve"> Срок действия Сертификата ограничен и составляет </w:t>
      </w:r>
      <w:r w:rsidR="00464464" w:rsidRPr="00BD4AD4">
        <w:rPr>
          <w:sz w:val="20"/>
          <w:szCs w:val="20"/>
        </w:rPr>
        <w:t>90 дней</w:t>
      </w:r>
      <w:r w:rsidRPr="00BD4AD4">
        <w:rPr>
          <w:sz w:val="20"/>
          <w:szCs w:val="20"/>
        </w:rPr>
        <w:t xml:space="preserve"> со дня его активации.</w:t>
      </w:r>
    </w:p>
    <w:p w14:paraId="745FC2D5" w14:textId="50F49AF0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10. Внесение денежных средств на Сертификат возможно только один раз в момент его приобретения. Сумма внесенных денежных средств Приобретателем Сертификата соответствует номиналу Сертификата и является авансом, который в случае заключения основного договора розничной купли-продажи </w:t>
      </w:r>
      <w:r w:rsidR="00464464" w:rsidRPr="00BD4AD4">
        <w:rPr>
          <w:sz w:val="20"/>
          <w:szCs w:val="20"/>
        </w:rPr>
        <w:t xml:space="preserve">и/ или договора на оказание услуг </w:t>
      </w:r>
      <w:r w:rsidRPr="00BD4AD4">
        <w:rPr>
          <w:sz w:val="20"/>
          <w:szCs w:val="20"/>
        </w:rPr>
        <w:t>Держателем Сертификата, засчитывается в счет оплаты приобретаемых товаров</w:t>
      </w:r>
      <w:r w:rsidR="00AC10C1" w:rsidRPr="00BD4AD4">
        <w:rPr>
          <w:sz w:val="20"/>
          <w:szCs w:val="20"/>
        </w:rPr>
        <w:t xml:space="preserve"> и/ или услуг</w:t>
      </w:r>
      <w:r w:rsidRPr="00BD4AD4">
        <w:rPr>
          <w:sz w:val="20"/>
          <w:szCs w:val="20"/>
        </w:rPr>
        <w:t>. Если основной договор розничной купли-продажи</w:t>
      </w:r>
      <w:r w:rsidR="00AC10C1" w:rsidRPr="00BD4AD4">
        <w:rPr>
          <w:sz w:val="20"/>
          <w:szCs w:val="20"/>
        </w:rPr>
        <w:t xml:space="preserve"> и / или услуг</w:t>
      </w:r>
      <w:r w:rsidRPr="00BD4AD4">
        <w:rPr>
          <w:sz w:val="20"/>
          <w:szCs w:val="20"/>
        </w:rPr>
        <w:t xml:space="preserve"> не будет заключен Держателем Сертификата в течение срока действия, Сертификат прекращает свое действие. Проценты на сумму внесенного аванса не начисляются и не выплачиваются.</w:t>
      </w:r>
    </w:p>
    <w:p w14:paraId="72BA6E27" w14:textId="76ABF7C6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11. Сертификат предназначен и может быть использован исключительно для приобретения товаров</w:t>
      </w:r>
      <w:r w:rsidR="00AC10C1" w:rsidRPr="00BD4AD4">
        <w:rPr>
          <w:sz w:val="20"/>
          <w:szCs w:val="20"/>
        </w:rPr>
        <w:t xml:space="preserve"> </w:t>
      </w:r>
      <w:r w:rsidR="00AC10C1" w:rsidRPr="00BD4AD4">
        <w:rPr>
          <w:sz w:val="20"/>
          <w:szCs w:val="20"/>
        </w:rPr>
        <w:t xml:space="preserve">и / или </w:t>
      </w:r>
      <w:proofErr w:type="gramStart"/>
      <w:r w:rsidR="00AC10C1" w:rsidRPr="00BD4AD4">
        <w:rPr>
          <w:sz w:val="20"/>
          <w:szCs w:val="20"/>
        </w:rPr>
        <w:t>услуг</w:t>
      </w:r>
      <w:r w:rsidR="00AC10C1" w:rsidRPr="00BD4AD4">
        <w:rPr>
          <w:sz w:val="20"/>
          <w:szCs w:val="20"/>
        </w:rPr>
        <w:t xml:space="preserve"> </w:t>
      </w:r>
      <w:r w:rsidRPr="00BD4AD4">
        <w:rPr>
          <w:sz w:val="20"/>
          <w:szCs w:val="20"/>
        </w:rPr>
        <w:t xml:space="preserve"> в</w:t>
      </w:r>
      <w:proofErr w:type="gramEnd"/>
      <w:r w:rsidRPr="00BD4AD4">
        <w:rPr>
          <w:sz w:val="20"/>
          <w:szCs w:val="20"/>
        </w:rPr>
        <w:t xml:space="preserve"> «</w:t>
      </w:r>
      <w:r w:rsidR="00AC10C1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». Сертификат не является именным, и любое физическое лицо, предъявившее Сертификат, может приобрести с его помощью товар</w:t>
      </w:r>
      <w:r w:rsidR="00AC10C1" w:rsidRPr="00BD4AD4">
        <w:rPr>
          <w:sz w:val="20"/>
          <w:szCs w:val="20"/>
        </w:rPr>
        <w:t>ы и оплатить услуги</w:t>
      </w:r>
      <w:r w:rsidRPr="00BD4AD4">
        <w:rPr>
          <w:sz w:val="20"/>
          <w:szCs w:val="20"/>
        </w:rPr>
        <w:t xml:space="preserve"> в «</w:t>
      </w:r>
      <w:r w:rsidR="00AC10C1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».</w:t>
      </w:r>
    </w:p>
    <w:p w14:paraId="03C2A50F" w14:textId="3E4D5167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12. В случае если Приобретателем Сертификата является юридическое лицо и внесение Авансового платежа осуществляется путем безналичного перечисления средств на расчетный счет Продавца, Сертификаты активируются Продавцом в течение 3-х рабочих дней с момента их передачи Приобретателю. Продавец передает Приобретателю Сертификаты по Акту приема-передачи с указанием точного количества и номеров преданных Сертификатов.</w:t>
      </w:r>
    </w:p>
    <w:p w14:paraId="677CEBCE" w14:textId="423B227D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13. Сумма внесенного аванса, указанная на Сертификате, используется Держателем при </w:t>
      </w:r>
      <w:r w:rsidR="00AC10C1" w:rsidRPr="00BD4AD4">
        <w:rPr>
          <w:sz w:val="20"/>
          <w:szCs w:val="20"/>
        </w:rPr>
        <w:t>оплате т</w:t>
      </w:r>
      <w:r w:rsidRPr="00BD4AD4">
        <w:rPr>
          <w:sz w:val="20"/>
          <w:szCs w:val="20"/>
        </w:rPr>
        <w:t xml:space="preserve">оваров </w:t>
      </w:r>
      <w:r w:rsidR="00AC10C1" w:rsidRPr="00BD4AD4">
        <w:rPr>
          <w:sz w:val="20"/>
          <w:szCs w:val="20"/>
        </w:rPr>
        <w:t xml:space="preserve">и/или услуг </w:t>
      </w:r>
      <w:r w:rsidRPr="00BD4AD4">
        <w:rPr>
          <w:sz w:val="20"/>
          <w:szCs w:val="20"/>
        </w:rPr>
        <w:t xml:space="preserve">ОДНОКРАТНО. В случае выбора товара на сумму меньше номинала Сертификата остаток номинала держателю не возвращается. В том случае, если при заключении договора розничной купли-продажи </w:t>
      </w:r>
      <w:r w:rsidR="00AC10C1" w:rsidRPr="00BD4AD4">
        <w:rPr>
          <w:sz w:val="20"/>
          <w:szCs w:val="20"/>
        </w:rPr>
        <w:t xml:space="preserve">и/ или услуг </w:t>
      </w:r>
      <w:r w:rsidRPr="00BD4AD4">
        <w:rPr>
          <w:sz w:val="20"/>
          <w:szCs w:val="20"/>
        </w:rPr>
        <w:t xml:space="preserve">стоимость товара превышает номинал Сертификата, разница между стоимостью товара и номиналом Сертификата оплачивается наличными денежными средствами, либо с использованием платежных банковских карт, либо с использованием других подарочных </w:t>
      </w:r>
      <w:r w:rsidR="00AC10C1" w:rsidRPr="00BD4AD4">
        <w:rPr>
          <w:sz w:val="20"/>
          <w:szCs w:val="20"/>
        </w:rPr>
        <w:t xml:space="preserve">сертификатов </w:t>
      </w:r>
      <w:r w:rsidRPr="00BD4AD4">
        <w:rPr>
          <w:sz w:val="20"/>
          <w:szCs w:val="20"/>
        </w:rPr>
        <w:t>«</w:t>
      </w:r>
      <w:r w:rsidR="00AC10C1" w:rsidRPr="00BD4AD4">
        <w:rPr>
          <w:sz w:val="20"/>
          <w:szCs w:val="20"/>
        </w:rPr>
        <w:t>Вольный стиль</w:t>
      </w:r>
      <w:r w:rsidRPr="00BD4AD4">
        <w:rPr>
          <w:sz w:val="20"/>
          <w:szCs w:val="20"/>
        </w:rPr>
        <w:t>».</w:t>
      </w:r>
    </w:p>
    <w:p w14:paraId="0BE249DF" w14:textId="514DE893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 xml:space="preserve">14. Использование Сертификата возможно </w:t>
      </w:r>
      <w:r w:rsidR="00491540" w:rsidRPr="00BD4AD4">
        <w:rPr>
          <w:sz w:val="20"/>
          <w:szCs w:val="20"/>
        </w:rPr>
        <w:t xml:space="preserve">при </w:t>
      </w:r>
      <w:r w:rsidRPr="00BD4AD4">
        <w:rPr>
          <w:sz w:val="20"/>
          <w:szCs w:val="20"/>
        </w:rPr>
        <w:t>сообщени</w:t>
      </w:r>
      <w:r w:rsidR="00AC10C1" w:rsidRPr="00BD4AD4">
        <w:rPr>
          <w:sz w:val="20"/>
          <w:szCs w:val="20"/>
        </w:rPr>
        <w:t>и</w:t>
      </w:r>
      <w:r w:rsidRPr="00BD4AD4">
        <w:rPr>
          <w:sz w:val="20"/>
          <w:szCs w:val="20"/>
        </w:rPr>
        <w:t xml:space="preserve"> Потребителем правильного </w:t>
      </w:r>
      <w:r w:rsidR="00AC10C1" w:rsidRPr="00BD4AD4">
        <w:rPr>
          <w:sz w:val="20"/>
          <w:szCs w:val="20"/>
        </w:rPr>
        <w:t>уникального номера</w:t>
      </w:r>
      <w:r w:rsidRPr="00BD4AD4">
        <w:rPr>
          <w:sz w:val="20"/>
          <w:szCs w:val="20"/>
        </w:rPr>
        <w:t xml:space="preserve"> Сертификата.</w:t>
      </w:r>
    </w:p>
    <w:p w14:paraId="3190E54E" w14:textId="101CBC5F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</w:t>
      </w:r>
      <w:r w:rsidR="00D77055" w:rsidRPr="00BD4AD4">
        <w:rPr>
          <w:sz w:val="20"/>
          <w:szCs w:val="20"/>
        </w:rPr>
        <w:t>5</w:t>
      </w:r>
      <w:r w:rsidRPr="00BD4AD4">
        <w:rPr>
          <w:sz w:val="20"/>
          <w:szCs w:val="20"/>
        </w:rPr>
        <w:t xml:space="preserve">. </w:t>
      </w:r>
      <w:r w:rsidR="00D77055" w:rsidRPr="00BD4AD4">
        <w:rPr>
          <w:sz w:val="20"/>
          <w:szCs w:val="20"/>
        </w:rPr>
        <w:t>Приобретатель</w:t>
      </w:r>
      <w:r w:rsidRPr="00BD4AD4">
        <w:rPr>
          <w:sz w:val="20"/>
          <w:szCs w:val="20"/>
        </w:rPr>
        <w:t xml:space="preserve"> Сертификата получает кассовый чек, свидетельствующий о факте приобретения </w:t>
      </w:r>
      <w:r w:rsidR="00D77055" w:rsidRPr="00BD4AD4">
        <w:rPr>
          <w:sz w:val="20"/>
          <w:szCs w:val="20"/>
        </w:rPr>
        <w:t>Сертификата.</w:t>
      </w:r>
      <w:r w:rsidRPr="00BD4AD4">
        <w:rPr>
          <w:sz w:val="20"/>
          <w:szCs w:val="20"/>
        </w:rPr>
        <w:t xml:space="preserve"> В том случае если производилась доплата наличными или банковской картой, то на сумму </w:t>
      </w:r>
      <w:r w:rsidR="00D77055" w:rsidRPr="00BD4AD4">
        <w:rPr>
          <w:sz w:val="20"/>
          <w:szCs w:val="20"/>
        </w:rPr>
        <w:t xml:space="preserve">доплаты </w:t>
      </w:r>
      <w:r w:rsidR="00491540" w:rsidRPr="00BD4AD4">
        <w:rPr>
          <w:sz w:val="20"/>
          <w:szCs w:val="20"/>
        </w:rPr>
        <w:t xml:space="preserve">выдаётся </w:t>
      </w:r>
      <w:r w:rsidRPr="00BD4AD4">
        <w:rPr>
          <w:sz w:val="20"/>
          <w:szCs w:val="20"/>
        </w:rPr>
        <w:t>кассовый чек, содержащий информацию по операциям с использованием Сертификата и сумму доплаты наличными или банковской картой.</w:t>
      </w:r>
    </w:p>
    <w:p w14:paraId="1EB9A500" w14:textId="3B25AEED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</w:t>
      </w:r>
      <w:r w:rsidR="00D77055" w:rsidRPr="00BD4AD4">
        <w:rPr>
          <w:sz w:val="20"/>
          <w:szCs w:val="20"/>
        </w:rPr>
        <w:t>6</w:t>
      </w:r>
      <w:r w:rsidRPr="00BD4AD4">
        <w:rPr>
          <w:sz w:val="20"/>
          <w:szCs w:val="20"/>
        </w:rPr>
        <w:t>. Сертификат не может быть использован для получения наличных денежных средств</w:t>
      </w:r>
      <w:r w:rsidR="00D77055" w:rsidRPr="00BD4AD4">
        <w:rPr>
          <w:sz w:val="20"/>
          <w:szCs w:val="20"/>
        </w:rPr>
        <w:t xml:space="preserve">, </w:t>
      </w:r>
      <w:r w:rsidRPr="00BD4AD4">
        <w:rPr>
          <w:sz w:val="20"/>
          <w:szCs w:val="20"/>
        </w:rPr>
        <w:t>за исключением случаев, предусмотренных законом.</w:t>
      </w:r>
    </w:p>
    <w:p w14:paraId="52FBBC4D" w14:textId="77777777" w:rsidR="00A74AD6" w:rsidRPr="00BD4AD4" w:rsidRDefault="00A74AD6" w:rsidP="00A74AD6">
      <w:pPr>
        <w:rPr>
          <w:sz w:val="20"/>
          <w:szCs w:val="20"/>
        </w:rPr>
      </w:pPr>
    </w:p>
    <w:p w14:paraId="5A544BE4" w14:textId="77777777" w:rsidR="00A74AD6" w:rsidRPr="00BD4AD4" w:rsidRDefault="00A74AD6" w:rsidP="00A74AD6">
      <w:pPr>
        <w:rPr>
          <w:sz w:val="20"/>
          <w:szCs w:val="20"/>
        </w:rPr>
      </w:pPr>
    </w:p>
    <w:p w14:paraId="16FE33A5" w14:textId="6E0BFF46" w:rsidR="00A74AD6" w:rsidRPr="00BD4AD4" w:rsidRDefault="00A74AD6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</w:t>
      </w:r>
      <w:r w:rsidR="00D77055" w:rsidRPr="00BD4AD4">
        <w:rPr>
          <w:sz w:val="20"/>
          <w:szCs w:val="20"/>
        </w:rPr>
        <w:t>7</w:t>
      </w:r>
      <w:r w:rsidRPr="00BD4AD4">
        <w:rPr>
          <w:sz w:val="20"/>
          <w:szCs w:val="20"/>
        </w:rPr>
        <w:t xml:space="preserve">. При утере, порче или краже Сертификат не восстанавливается за исключением случаев, предусмотренных законом. </w:t>
      </w:r>
      <w:r w:rsidR="00D77055" w:rsidRPr="00BD4AD4">
        <w:rPr>
          <w:sz w:val="20"/>
          <w:szCs w:val="20"/>
        </w:rPr>
        <w:t>Продавец</w:t>
      </w:r>
      <w:r w:rsidRPr="00BD4AD4">
        <w:rPr>
          <w:sz w:val="20"/>
          <w:szCs w:val="20"/>
        </w:rPr>
        <w:t>, осуществляющи</w:t>
      </w:r>
      <w:r w:rsidR="00D77055" w:rsidRPr="00BD4AD4">
        <w:rPr>
          <w:sz w:val="20"/>
          <w:szCs w:val="20"/>
        </w:rPr>
        <w:t>й</w:t>
      </w:r>
      <w:r w:rsidRPr="00BD4AD4">
        <w:rPr>
          <w:sz w:val="20"/>
          <w:szCs w:val="20"/>
        </w:rPr>
        <w:t xml:space="preserve"> обслуживание с использованием </w:t>
      </w:r>
      <w:proofErr w:type="gramStart"/>
      <w:r w:rsidRPr="00BD4AD4">
        <w:rPr>
          <w:sz w:val="20"/>
          <w:szCs w:val="20"/>
        </w:rPr>
        <w:t>Сертификата</w:t>
      </w:r>
      <w:proofErr w:type="gramEnd"/>
      <w:r w:rsidRPr="00BD4AD4">
        <w:rPr>
          <w:sz w:val="20"/>
          <w:szCs w:val="20"/>
        </w:rPr>
        <w:t xml:space="preserve"> не нес</w:t>
      </w:r>
      <w:r w:rsidR="00D77055" w:rsidRPr="00BD4AD4">
        <w:rPr>
          <w:sz w:val="20"/>
          <w:szCs w:val="20"/>
        </w:rPr>
        <w:t>ё</w:t>
      </w:r>
      <w:r w:rsidRPr="00BD4AD4">
        <w:rPr>
          <w:sz w:val="20"/>
          <w:szCs w:val="20"/>
        </w:rPr>
        <w:t xml:space="preserve">т ответственности за несанкционированное использование Сертификата, поскольку Сертификат обслуживается в режиме «на предъявителя» (см. пункт 3 настоящих правил). В случае если в момент покупки с использованием Сертификата обнаружено, что Сертификат не активирован, ответственным сотрудником по работе с подарочными </w:t>
      </w:r>
      <w:r w:rsidR="00BD4AD4" w:rsidRPr="00BD4AD4">
        <w:rPr>
          <w:sz w:val="20"/>
          <w:szCs w:val="20"/>
        </w:rPr>
        <w:t>сертификатами</w:t>
      </w:r>
      <w:r w:rsidRPr="00BD4AD4">
        <w:rPr>
          <w:sz w:val="20"/>
          <w:szCs w:val="20"/>
        </w:rPr>
        <w:t xml:space="preserve"> принимаются меры по выяснению и устранению данного обстоятельства.</w:t>
      </w:r>
    </w:p>
    <w:p w14:paraId="310FEE46" w14:textId="7EBCF2C4" w:rsidR="00A74AD6" w:rsidRPr="00BD4AD4" w:rsidRDefault="00D77055" w:rsidP="00A74AD6">
      <w:pPr>
        <w:rPr>
          <w:sz w:val="20"/>
          <w:szCs w:val="20"/>
        </w:rPr>
      </w:pPr>
      <w:r w:rsidRPr="00BD4AD4">
        <w:rPr>
          <w:sz w:val="20"/>
          <w:szCs w:val="20"/>
        </w:rPr>
        <w:t>18</w:t>
      </w:r>
      <w:r w:rsidR="00A74AD6" w:rsidRPr="00BD4AD4">
        <w:rPr>
          <w:sz w:val="20"/>
          <w:szCs w:val="20"/>
        </w:rPr>
        <w:t xml:space="preserve">. Срок действия Сертификата: </w:t>
      </w:r>
      <w:r w:rsidR="0034424B" w:rsidRPr="00BD4AD4">
        <w:rPr>
          <w:sz w:val="20"/>
          <w:szCs w:val="20"/>
        </w:rPr>
        <w:t>90 дней</w:t>
      </w:r>
      <w:r w:rsidR="00A74AD6" w:rsidRPr="00BD4AD4">
        <w:rPr>
          <w:sz w:val="20"/>
          <w:szCs w:val="20"/>
        </w:rPr>
        <w:t xml:space="preserve"> с момента активации.</w:t>
      </w:r>
    </w:p>
    <w:p w14:paraId="4B34C926" w14:textId="77777777" w:rsidR="00A74AD6" w:rsidRPr="00BD4AD4" w:rsidRDefault="00A74AD6" w:rsidP="00A74AD6">
      <w:pPr>
        <w:rPr>
          <w:sz w:val="20"/>
          <w:szCs w:val="20"/>
        </w:rPr>
      </w:pPr>
    </w:p>
    <w:p w14:paraId="1113336D" w14:textId="2AED277A" w:rsidR="00A74AD6" w:rsidRPr="00BD4AD4" w:rsidRDefault="00A74AD6" w:rsidP="00AE398A">
      <w:pPr>
        <w:jc w:val="center"/>
        <w:rPr>
          <w:rFonts w:ascii="Montserrat" w:hAnsi="Montserrat"/>
          <w:sz w:val="20"/>
          <w:szCs w:val="20"/>
        </w:rPr>
      </w:pPr>
    </w:p>
    <w:sectPr w:rsidR="00A74AD6" w:rsidRPr="00BD4A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B204" w14:textId="77777777" w:rsidR="00B8713D" w:rsidRDefault="00B8713D" w:rsidP="00BD4AD4">
      <w:pPr>
        <w:spacing w:after="0" w:line="240" w:lineRule="auto"/>
      </w:pPr>
      <w:r>
        <w:separator/>
      </w:r>
    </w:p>
  </w:endnote>
  <w:endnote w:type="continuationSeparator" w:id="0">
    <w:p w14:paraId="0B94DA31" w14:textId="77777777" w:rsidR="00B8713D" w:rsidRDefault="00B8713D" w:rsidP="00BD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DDE5" w14:textId="77777777" w:rsidR="00BD4AD4" w:rsidRDefault="00BD4AD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7C3FF" w14:textId="77777777" w:rsidR="00BD4AD4" w:rsidRDefault="00BD4AD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6D83F" w14:textId="77777777" w:rsidR="00BD4AD4" w:rsidRDefault="00BD4AD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BEC1D" w14:textId="77777777" w:rsidR="00B8713D" w:rsidRDefault="00B8713D" w:rsidP="00BD4AD4">
      <w:pPr>
        <w:spacing w:after="0" w:line="240" w:lineRule="auto"/>
      </w:pPr>
      <w:r>
        <w:separator/>
      </w:r>
    </w:p>
  </w:footnote>
  <w:footnote w:type="continuationSeparator" w:id="0">
    <w:p w14:paraId="76741357" w14:textId="77777777" w:rsidR="00B8713D" w:rsidRDefault="00B8713D" w:rsidP="00BD4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B0053" w14:textId="07FE041A" w:rsidR="00BD4AD4" w:rsidRDefault="00BD4AD4">
    <w:pPr>
      <w:pStyle w:val="a6"/>
    </w:pPr>
    <w:r>
      <w:rPr>
        <w:noProof/>
      </w:rPr>
      <w:pict w14:anchorId="36F00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2642219" o:spid="_x0000_s1026" type="#_x0000_t75" style="position:absolute;margin-left:0;margin-top:0;width:467.55pt;height:249.25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6809" w14:textId="3177738E" w:rsidR="00BD4AD4" w:rsidRDefault="00BD4AD4">
    <w:pPr>
      <w:pStyle w:val="a6"/>
    </w:pPr>
    <w:r>
      <w:rPr>
        <w:noProof/>
      </w:rPr>
      <w:pict w14:anchorId="4E98DF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2642220" o:spid="_x0000_s1027" type="#_x0000_t75" style="position:absolute;margin-left:0;margin-top:0;width:467.55pt;height:249.25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54C5" w14:textId="1E12BC6F" w:rsidR="00BD4AD4" w:rsidRDefault="00BD4AD4">
    <w:pPr>
      <w:pStyle w:val="a6"/>
    </w:pPr>
    <w:r>
      <w:rPr>
        <w:noProof/>
      </w:rPr>
      <w:pict w14:anchorId="4FD3B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2642218" o:spid="_x0000_s1025" type="#_x0000_t75" style="position:absolute;margin-left:0;margin-top:0;width:467.55pt;height:249.25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E6C28"/>
    <w:multiLevelType w:val="hybridMultilevel"/>
    <w:tmpl w:val="25EEA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D439B"/>
    <w:multiLevelType w:val="hybridMultilevel"/>
    <w:tmpl w:val="AEE03A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7724">
    <w:abstractNumId w:val="0"/>
  </w:num>
  <w:num w:numId="2" w16cid:durableId="81313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64"/>
    <w:rsid w:val="001E007E"/>
    <w:rsid w:val="0034424B"/>
    <w:rsid w:val="00385095"/>
    <w:rsid w:val="00447F49"/>
    <w:rsid w:val="00464464"/>
    <w:rsid w:val="00491540"/>
    <w:rsid w:val="00582511"/>
    <w:rsid w:val="00604998"/>
    <w:rsid w:val="007B06D7"/>
    <w:rsid w:val="007C3CB7"/>
    <w:rsid w:val="009D37C8"/>
    <w:rsid w:val="009E1FCD"/>
    <w:rsid w:val="00A74AD6"/>
    <w:rsid w:val="00AC10C1"/>
    <w:rsid w:val="00AE398A"/>
    <w:rsid w:val="00AF2F6A"/>
    <w:rsid w:val="00B8713D"/>
    <w:rsid w:val="00BB1202"/>
    <w:rsid w:val="00BD4AD4"/>
    <w:rsid w:val="00C96AF5"/>
    <w:rsid w:val="00D77055"/>
    <w:rsid w:val="00D92F64"/>
    <w:rsid w:val="00E0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FE38D"/>
  <w15:chartTrackingRefBased/>
  <w15:docId w15:val="{278CD3DE-2588-4B5E-8A96-1F6B32BF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4AD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4AD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8251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4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4AD4"/>
  </w:style>
  <w:style w:type="paragraph" w:styleId="a8">
    <w:name w:val="footer"/>
    <w:basedOn w:val="a"/>
    <w:link w:val="a9"/>
    <w:uiPriority w:val="99"/>
    <w:unhideWhenUsed/>
    <w:rsid w:val="00BD4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4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27E7A-C2E9-4FB4-8815-142D29926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6</cp:revision>
  <dcterms:created xsi:type="dcterms:W3CDTF">2023-12-07T15:49:00Z</dcterms:created>
  <dcterms:modified xsi:type="dcterms:W3CDTF">2023-12-08T14:52:00Z</dcterms:modified>
</cp:coreProperties>
</file>